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94" w:rsidRPr="001D3630" w:rsidRDefault="00AB3AFE" w:rsidP="00A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AB3AFE" w:rsidRPr="001D3630" w:rsidRDefault="00AB3AFE" w:rsidP="00A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:rsidR="00AB3AFE" w:rsidRPr="001D3630" w:rsidRDefault="00AB3AFE" w:rsidP="00A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Kanton Sarajevo</w:t>
      </w:r>
    </w:p>
    <w:p w:rsidR="00AB3AFE" w:rsidRPr="001D3630" w:rsidRDefault="00AB3AFE" w:rsidP="00A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Općina Trnovo</w:t>
      </w:r>
    </w:p>
    <w:p w:rsidR="00AB3AFE" w:rsidRPr="001D3630" w:rsidRDefault="00AB3AFE" w:rsidP="00A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JU Osnovna škola „Zaim Kolar“</w:t>
      </w:r>
    </w:p>
    <w:p w:rsidR="00AB3AFE" w:rsidRPr="001D3630" w:rsidRDefault="00AB3AFE" w:rsidP="00AB3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D E J Č I Ć I</w:t>
      </w: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4C71BF">
        <w:rPr>
          <w:rFonts w:ascii="Times New Roman" w:hAnsi="Times New Roman" w:cs="Times New Roman"/>
          <w:sz w:val="24"/>
          <w:szCs w:val="24"/>
        </w:rPr>
        <w:t>01-1-34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/21</w:t>
      </w: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28.01.2021. godine</w:t>
      </w: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30" w:rsidRDefault="001D3630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FE" w:rsidRDefault="00AB3AFE" w:rsidP="001D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6. Pravilnika o ocjenjivanju, napredovanju i sticanju stručnih zvanja odgajatelja, profesora/nastavnika i stručnih saradnika u predškolskim ustanovama, osnovnim, srednjim školama i domovima učenika („Službene novine Kantona Sarajevo“ broj 19/04), na prijedlog Nastavničkog vijeća, Školski odbor JU Osnovne škole „Zaim Kolar“ Dejčići na sjednici održanoj 28.01.2021. godine, d</w:t>
      </w:r>
      <w:r w:rsidR="001D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D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D3630" w:rsidRDefault="001D3630" w:rsidP="001D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FE" w:rsidRPr="001D3630" w:rsidRDefault="00AB3AFE" w:rsidP="00AB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O</w:t>
      </w:r>
      <w:r w:rsidR="001D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D</w:t>
      </w:r>
      <w:r w:rsidR="001D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L</w:t>
      </w:r>
      <w:r w:rsidR="001D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U</w:t>
      </w:r>
      <w:r w:rsidR="001D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K</w:t>
      </w:r>
      <w:r w:rsidR="001D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30">
        <w:rPr>
          <w:rFonts w:ascii="Times New Roman" w:hAnsi="Times New Roman" w:cs="Times New Roman"/>
          <w:b/>
          <w:sz w:val="24"/>
          <w:szCs w:val="24"/>
        </w:rPr>
        <w:t>U</w:t>
      </w:r>
    </w:p>
    <w:p w:rsidR="00AB3AFE" w:rsidRPr="001D3630" w:rsidRDefault="001D3630" w:rsidP="00AB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3AFE" w:rsidRPr="001D3630">
        <w:rPr>
          <w:rFonts w:ascii="Times New Roman" w:hAnsi="Times New Roman" w:cs="Times New Roman"/>
          <w:b/>
          <w:sz w:val="24"/>
          <w:szCs w:val="24"/>
        </w:rPr>
        <w:t xml:space="preserve"> imenovanju komisije za ocjenjivanje, napredovanje i sticanje stručnih zvanja , profesora/nastavnika i stručnih saradnika u JU Osnovnoj školi „Zaim Kolar“</w:t>
      </w: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AFE" w:rsidRPr="001D3630" w:rsidRDefault="00AB3AFE" w:rsidP="001D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</w:t>
      </w:r>
    </w:p>
    <w:p w:rsidR="00AB3AFE" w:rsidRDefault="00AB3AFE" w:rsidP="001D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Nastavničkog vijeća JU Osnovne škole „Zaim Kolar“ Dejčići, Školski odbor JU Osnovne škole „Zaim Kolar“ Dejčići, donosi Odluku o imenovanju komisije za ocjenjivanje, napredovanje</w:t>
      </w:r>
      <w:r w:rsidRPr="00AB3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sticanje stručnih zvanja, profesora/nastavnika i stručnih saradnika u JU Osnovnoj školi „Zaim Kolar“ Dejčići.</w:t>
      </w:r>
    </w:p>
    <w:p w:rsidR="001D3630" w:rsidRDefault="001D3630" w:rsidP="001D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FE" w:rsidRPr="001D3630" w:rsidRDefault="00AB3AFE" w:rsidP="001D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II</w:t>
      </w:r>
    </w:p>
    <w:p w:rsidR="00AB3AFE" w:rsidRDefault="00AB3AFE" w:rsidP="00AB3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se sastoji od 5 članova, a to su:</w:t>
      </w:r>
    </w:p>
    <w:p w:rsidR="00AB3AFE" w:rsidRDefault="00AB3AFE" w:rsidP="00AB3A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škole – predsjednik komisije</w:t>
      </w:r>
    </w:p>
    <w:p w:rsidR="00AB3AFE" w:rsidRDefault="00AB3AFE" w:rsidP="00AB3A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škole, član</w:t>
      </w:r>
    </w:p>
    <w:p w:rsidR="00AB3AFE" w:rsidRDefault="00AB3AFE" w:rsidP="00AB3A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Ramiza Sušić, nastavnik razredne nastave, član</w:t>
      </w:r>
    </w:p>
    <w:p w:rsidR="00AB3AFE" w:rsidRDefault="00AB3AFE" w:rsidP="00AB3A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Dženana Mulaomerović-Mizdrak, nastavnik engleskog jezika, član</w:t>
      </w:r>
    </w:p>
    <w:p w:rsidR="00AB3AFE" w:rsidRDefault="00AB3AFE" w:rsidP="00AB3A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Amra Đaltur, nastavnik likovne kulture, član</w:t>
      </w:r>
    </w:p>
    <w:p w:rsidR="001D3630" w:rsidRPr="001D3630" w:rsidRDefault="001D3630" w:rsidP="001D36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3630" w:rsidRPr="001D3630" w:rsidRDefault="001D3630" w:rsidP="001D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III</w:t>
      </w:r>
    </w:p>
    <w:p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komisije traje dvije godine od dana imenovanja.</w:t>
      </w:r>
    </w:p>
    <w:p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30" w:rsidRPr="001D3630" w:rsidRDefault="001D3630" w:rsidP="001D3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30">
        <w:rPr>
          <w:rFonts w:ascii="Times New Roman" w:hAnsi="Times New Roman" w:cs="Times New Roman"/>
          <w:b/>
          <w:sz w:val="24"/>
          <w:szCs w:val="24"/>
        </w:rPr>
        <w:t>IV</w:t>
      </w:r>
    </w:p>
    <w:p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1D3630" w:rsidRDefault="001D3630" w:rsidP="001D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30">
        <w:rPr>
          <w:rFonts w:ascii="Times New Roman" w:hAnsi="Times New Roman" w:cs="Times New Roman"/>
          <w:sz w:val="24"/>
          <w:szCs w:val="24"/>
        </w:rPr>
        <w:t>Predsjedniku i čanovima komisije</w:t>
      </w:r>
    </w:p>
    <w:p w:rsidR="001D3630" w:rsidRDefault="001D3630" w:rsidP="001D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 Školskog odbora</w:t>
      </w:r>
    </w:p>
    <w:p w:rsidR="001D3630" w:rsidRDefault="001D3630" w:rsidP="001D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Oglasnoj ploči škole</w:t>
      </w:r>
    </w:p>
    <w:p w:rsidR="001D3630" w:rsidRDefault="001D3630" w:rsidP="001D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                                                                    Zamjenik predsjednika Školskog odbora</w:t>
      </w:r>
    </w:p>
    <w:p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30" w:rsidRP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1D3630" w:rsidRPr="001D3630" w:rsidRDefault="001D3630" w:rsidP="001D3630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Kimeta Lindov</w:t>
      </w:r>
    </w:p>
    <w:sectPr w:rsidR="001D3630" w:rsidRPr="001D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D31AB"/>
    <w:multiLevelType w:val="hybridMultilevel"/>
    <w:tmpl w:val="9D74E5BA"/>
    <w:lvl w:ilvl="0" w:tplc="B83664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434C"/>
    <w:multiLevelType w:val="hybridMultilevel"/>
    <w:tmpl w:val="126C3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FE"/>
    <w:rsid w:val="001D3630"/>
    <w:rsid w:val="004C71BF"/>
    <w:rsid w:val="00514094"/>
    <w:rsid w:val="00A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4CD5-B27A-4083-AAAB-5A453EDF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2021-01-28T10:01:00Z</cp:lastPrinted>
  <dcterms:created xsi:type="dcterms:W3CDTF">2021-01-27T11:54:00Z</dcterms:created>
  <dcterms:modified xsi:type="dcterms:W3CDTF">2021-01-28T10:01:00Z</dcterms:modified>
</cp:coreProperties>
</file>